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83" w:rsidRDefault="00170583" w:rsidP="00170583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Республиканский </w:t>
      </w:r>
      <w:r>
        <w:rPr>
          <w:rFonts w:ascii="Times New Roman" w:hAnsi="Times New Roman"/>
          <w:sz w:val="28"/>
          <w:szCs w:val="28"/>
          <w:lang w:val="tt-RU"/>
        </w:rPr>
        <w:t>молодежный форум «Наш Татарстан»</w:t>
      </w:r>
    </w:p>
    <w:p w:rsidR="00170583" w:rsidRDefault="00EF0033" w:rsidP="00170583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</w:t>
      </w:r>
      <w:r w:rsidR="00170583">
        <w:rPr>
          <w:rFonts w:ascii="Times New Roman" w:hAnsi="Times New Roman"/>
          <w:sz w:val="28"/>
          <w:szCs w:val="28"/>
          <w:lang w:val="tt-RU"/>
        </w:rPr>
        <w:t>ематическая пло</w:t>
      </w:r>
      <w:r w:rsidR="006F72E7">
        <w:rPr>
          <w:rFonts w:ascii="Times New Roman" w:hAnsi="Times New Roman"/>
          <w:sz w:val="28"/>
          <w:szCs w:val="28"/>
          <w:lang w:val="tt-RU"/>
        </w:rPr>
        <w:t xml:space="preserve">щадка </w:t>
      </w:r>
    </w:p>
    <w:p w:rsidR="006F72E7" w:rsidRPr="00263C8A" w:rsidRDefault="00263C8A" w:rsidP="00170583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«Территория элемент</w:t>
      </w:r>
      <w:r w:rsidR="00AF742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ситуационных центров»</w:t>
      </w:r>
    </w:p>
    <w:p w:rsidR="00170583" w:rsidRPr="00170583" w:rsidRDefault="00170583" w:rsidP="0017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83" w:rsidRPr="00EF0033" w:rsidRDefault="00170583" w:rsidP="0017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2018 года состоится финал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Республиканского </w:t>
      </w:r>
      <w:r>
        <w:rPr>
          <w:rFonts w:ascii="Times New Roman" w:hAnsi="Times New Roman"/>
          <w:sz w:val="28"/>
          <w:szCs w:val="28"/>
          <w:lang w:val="tt-RU"/>
        </w:rPr>
        <w:t xml:space="preserve">молодежного форума «Наш Татарстан», направленного на поддержку молодежных проектов и идей. Любой молодой человек или команда могут подать на конкурс свой проект, найти единомышленников и получить общественную и государственную поддержку. </w:t>
      </w:r>
    </w:p>
    <w:p w:rsidR="00170583" w:rsidRPr="00170583" w:rsidRDefault="00170583" w:rsidP="00EF00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 рамках форума сформирована площадка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элемент</w:t>
      </w:r>
      <w:r w:rsidR="00AF742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ситуационных центров»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Pr="0017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033"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Pr="00170583">
        <w:rPr>
          <w:rFonts w:ascii="Times New Roman" w:hAnsi="Times New Roman"/>
          <w:color w:val="000000"/>
          <w:sz w:val="28"/>
          <w:szCs w:val="28"/>
        </w:rPr>
        <w:t>предполагает участие молодых людей,</w:t>
      </w:r>
      <w:r w:rsidRPr="00170583">
        <w:rPr>
          <w:rFonts w:ascii="Times New Roman" w:hAnsi="Times New Roman"/>
          <w:sz w:val="28"/>
          <w:szCs w:val="28"/>
        </w:rPr>
        <w:t xml:space="preserve"> которые </w:t>
      </w:r>
      <w:r w:rsidRPr="00170583">
        <w:rPr>
          <w:rFonts w:ascii="Times New Roman" w:hAnsi="Times New Roman"/>
          <w:sz w:val="28"/>
          <w:szCs w:val="28"/>
        </w:rPr>
        <w:br/>
        <w:t xml:space="preserve">с помощью моделирования макроэкономических, отраслевых и региональных процессов, общественно-политического развития и национальной безопасности, структурируют большие объемы информации, проводят анализ в многомерном пространстве, выявляют устойчивые взаимосвязи, определяют  тенденции и закономерности событий. </w:t>
      </w:r>
    </w:p>
    <w:p w:rsidR="00170583" w:rsidRPr="00170583" w:rsidRDefault="00170583" w:rsidP="00EF0033">
      <w:p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 xml:space="preserve">    Направления площадки: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 xml:space="preserve">элементы ситуационных центров и центров мониторинга на транспорте как инструмент контроля и управления беспилотными транспортными средствами; 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элементы ситуационных центров в рамках организации пассажирских перевозок;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элементы ситуационных центров в сфере здравоохранения;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элементы ситуационных центров в государственном управлении;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элементы ситуационных центров для защиты населения в чрезвычайных ситуациях;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информационно-аналитическая система ситуационного центра как система поддержки принятия стратегических решений;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управление производственной деятельностью предприятия;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элементы ситуационных центров на службе топливно-энергетического комплекса;</w:t>
      </w:r>
    </w:p>
    <w:p w:rsidR="00170583" w:rsidRPr="00170583" w:rsidRDefault="00170583" w:rsidP="00EF00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583">
        <w:rPr>
          <w:rFonts w:ascii="Times New Roman" w:hAnsi="Times New Roman"/>
          <w:color w:val="000000"/>
          <w:sz w:val="28"/>
          <w:szCs w:val="28"/>
        </w:rPr>
        <w:t>элементы ситуационных центров в новых и перспективных сферах деятельности.</w:t>
      </w:r>
    </w:p>
    <w:p w:rsidR="00170583" w:rsidRDefault="00170583" w:rsidP="00EF00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 форуме могут принять участие молодые люди в возрасте от 14 до </w:t>
      </w:r>
      <w:r>
        <w:rPr>
          <w:rFonts w:ascii="Times New Roman" w:hAnsi="Times New Roman"/>
          <w:sz w:val="28"/>
          <w:szCs w:val="28"/>
          <w:lang w:val="tt-RU"/>
        </w:rPr>
        <w:br/>
        <w:t>30 лет, студенты высших и средних специальных учебных заведений РТ, активисты детских и молодежных общественных объединений РТ.</w:t>
      </w:r>
    </w:p>
    <w:p w:rsidR="00170583" w:rsidRPr="00EF0033" w:rsidRDefault="00170583" w:rsidP="0017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Регистрация и подробности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forumtatarstan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0583" w:rsidRPr="00EF0033" w:rsidRDefault="00170583" w:rsidP="0017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0583" w:rsidRPr="00EF0033" w:rsidSect="00B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8A02F2E0"/>
    <w:lvl w:ilvl="0" w:tplc="4FBC3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70583"/>
    <w:rsid w:val="0012279D"/>
    <w:rsid w:val="00170583"/>
    <w:rsid w:val="00263C8A"/>
    <w:rsid w:val="00267FC7"/>
    <w:rsid w:val="005E4302"/>
    <w:rsid w:val="006F72E7"/>
    <w:rsid w:val="008770B8"/>
    <w:rsid w:val="009A4106"/>
    <w:rsid w:val="00AF7423"/>
    <w:rsid w:val="00BC79B7"/>
    <w:rsid w:val="00C877DC"/>
    <w:rsid w:val="00EA2FD1"/>
    <w:rsid w:val="00E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2018-01-11T07:11:00Z</dcterms:created>
  <dcterms:modified xsi:type="dcterms:W3CDTF">2018-01-17T13:39:00Z</dcterms:modified>
</cp:coreProperties>
</file>